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D04C" w14:textId="77777777" w:rsidR="00970D84" w:rsidRDefault="00DE038A">
      <w:r>
        <w:rPr>
          <w:rFonts w:ascii="Calibri" w:hAnsi="Calibri" w:cs="Calibri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034ED04C" wp14:editId="034ED04D">
            <wp:simplePos x="0" y="0"/>
            <wp:positionH relativeFrom="margin">
              <wp:align>right</wp:align>
            </wp:positionH>
            <wp:positionV relativeFrom="paragraph">
              <wp:posOffset>347</wp:posOffset>
            </wp:positionV>
            <wp:extent cx="888824" cy="1144993"/>
            <wp:effectExtent l="0" t="0" r="6526" b="0"/>
            <wp:wrapSquare wrapText="bothSides"/>
            <wp:docPr id="1532957651" name="Grafik 1" descr="SCD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824" cy="1144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44"/>
          <w:szCs w:val="44"/>
          <w:u w:val="single"/>
        </w:rPr>
        <w:t xml:space="preserve">Anmeldeformular </w:t>
      </w:r>
    </w:p>
    <w:p w14:paraId="034ED04D" w14:textId="77777777" w:rsidR="00970D84" w:rsidRDefault="00DE038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1. Grümpelturnier SC Derendingen vom </w:t>
      </w:r>
      <w:r>
        <w:rPr>
          <w:rFonts w:ascii="Calibri" w:hAnsi="Calibri" w:cs="Calibri"/>
          <w:b/>
          <w:bCs/>
          <w:sz w:val="32"/>
          <w:szCs w:val="32"/>
        </w:rPr>
        <w:br/>
        <w:t>26./27. Juni im Stadion Heidenegg Derendingen</w:t>
      </w:r>
    </w:p>
    <w:p w14:paraId="034ED04E" w14:textId="77777777" w:rsidR="00970D84" w:rsidRDefault="00DE038A">
      <w:r>
        <w:rPr>
          <w:rFonts w:ascii="Calibri" w:hAnsi="Calibri" w:cs="Calibri"/>
          <w:b/>
          <w:bCs/>
          <w:sz w:val="36"/>
          <w:szCs w:val="36"/>
          <w:shd w:val="clear" w:color="auto" w:fill="00FF00"/>
        </w:rPr>
        <w:t>Mannschaftsname: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34ED04F" w14:textId="77777777" w:rsidR="00970D84" w:rsidRDefault="00DE038A">
      <w:r>
        <w:rPr>
          <w:rFonts w:ascii="Calibri" w:hAnsi="Calibri" w:cs="Calibri"/>
          <w:b/>
          <w:bCs/>
          <w:sz w:val="36"/>
          <w:szCs w:val="36"/>
          <w:shd w:val="clear" w:color="auto" w:fill="00FF00"/>
        </w:rPr>
        <w:t>Kategorie: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970"/>
        <w:gridCol w:w="2389"/>
        <w:gridCol w:w="1257"/>
        <w:gridCol w:w="2009"/>
      </w:tblGrid>
      <w:tr w:rsidR="00970D84" w14:paraId="034ED055" w14:textId="77777777">
        <w:trPr>
          <w:trHeight w:val="429"/>
        </w:trPr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50" w14:textId="77777777" w:rsidR="00970D84" w:rsidRDefault="00DE03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Nr. 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1" w14:textId="77777777" w:rsidR="00970D84" w:rsidRDefault="00DE03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389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52" w14:textId="77777777" w:rsidR="00970D84" w:rsidRDefault="00DE03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3" w14:textId="77777777" w:rsidR="00970D84" w:rsidRDefault="00DE03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Jahrgang</w:t>
            </w:r>
          </w:p>
        </w:tc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4" w14:textId="77777777" w:rsidR="00970D84" w:rsidRDefault="00DE03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Aktiver Spieler (ja/Nein)</w:t>
            </w:r>
          </w:p>
        </w:tc>
      </w:tr>
      <w:tr w:rsidR="00970D84" w14:paraId="034ED05B" w14:textId="77777777">
        <w:trPr>
          <w:trHeight w:val="533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56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7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58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9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A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61" w14:textId="77777777">
        <w:trPr>
          <w:trHeight w:val="509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5C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D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5E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5F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0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67" w14:textId="77777777">
        <w:trPr>
          <w:trHeight w:val="509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62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3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64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5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6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6D" w14:textId="77777777">
        <w:trPr>
          <w:trHeight w:val="509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68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9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6A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B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C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73" w14:textId="77777777">
        <w:trPr>
          <w:trHeight w:val="509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6E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6F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70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1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2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79" w14:textId="77777777">
        <w:trPr>
          <w:trHeight w:val="509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74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5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76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7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8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7F" w14:textId="77777777">
        <w:trPr>
          <w:trHeight w:val="533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7A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B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7C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D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7E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85" w14:textId="77777777">
        <w:trPr>
          <w:trHeight w:val="533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80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1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82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3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4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8B" w14:textId="77777777">
        <w:trPr>
          <w:trHeight w:val="533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86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7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88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9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A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70D84" w14:paraId="034ED091" w14:textId="77777777">
        <w:trPr>
          <w:trHeight w:val="533"/>
        </w:trPr>
        <w:tc>
          <w:tcPr>
            <w:tcW w:w="833" w:type="dxa"/>
            <w:tcBorders>
              <w:top w:val="single" w:sz="4" w:space="0" w:color="999999"/>
              <w:left w:val="single" w:sz="12" w:space="0" w:color="000000"/>
              <w:bottom w:val="single" w:sz="12" w:space="0" w:color="000000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8C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999999"/>
              <w:left w:val="single" w:sz="12" w:space="0" w:color="000000"/>
              <w:bottom w:val="single" w:sz="12" w:space="0" w:color="000000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D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shd w:val="clear" w:color="auto" w:fill="DAE9F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ED08E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7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8F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12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D090" w14:textId="77777777" w:rsidR="00970D84" w:rsidRDefault="00970D8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34ED092" w14:textId="77777777" w:rsidR="00970D84" w:rsidRDefault="00DE038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Teamcaptain: </w:t>
      </w:r>
    </w:p>
    <w:p w14:paraId="034ED093" w14:textId="77777777" w:rsidR="00970D84" w:rsidRDefault="00DE03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Name: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Strasse: </w:t>
      </w:r>
      <w:r>
        <w:rPr>
          <w:rFonts w:ascii="Calibri" w:hAnsi="Calibri" w:cs="Calibri"/>
        </w:rPr>
        <w:br/>
        <w:t xml:space="preserve">E-Mail: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PLZ/Ort: </w:t>
      </w:r>
      <w:r>
        <w:rPr>
          <w:rFonts w:ascii="Calibri" w:hAnsi="Calibri" w:cs="Calibri"/>
        </w:rPr>
        <w:br/>
        <w:t xml:space="preserve">Tel.: </w:t>
      </w:r>
    </w:p>
    <w:p w14:paraId="034ED094" w14:textId="77777777" w:rsidR="00970D84" w:rsidRDefault="00DE038A"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ED04F" wp14:editId="034ED050">
                <wp:simplePos x="0" y="0"/>
                <wp:positionH relativeFrom="margin">
                  <wp:posOffset>-8257</wp:posOffset>
                </wp:positionH>
                <wp:positionV relativeFrom="paragraph">
                  <wp:posOffset>546097</wp:posOffset>
                </wp:positionV>
                <wp:extent cx="5794379" cy="480060"/>
                <wp:effectExtent l="0" t="0" r="15871" b="15240"/>
                <wp:wrapSquare wrapText="bothSides"/>
                <wp:docPr id="55975629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9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ED053" w14:textId="77777777" w:rsidR="00970D84" w:rsidRDefault="00DE038A">
                            <w:r>
                              <w:t xml:space="preserve">Ort, Datum: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Unterschrift des Captains: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ED0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65pt;margin-top:43pt;width:456.25pt;height:37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" strokeweight=".26467mm">
                <v:textbox>
                  <w:txbxContent>
                    <w:p w14:paraId="034ED053" w14:textId="77777777" w:rsidR="00970D84" w:rsidRDefault="00DE038A">
                      <w:r>
                        <w:t xml:space="preserve">Ort, Datum: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Unterschrift des Captains: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Alle Mitspieler anerkennen das Reglement vorbehaltslos; sie verzichten bei allfälligen Unfällen und Diebstählen auf irgendwelche Ansprüche gegenüber dem Veranstalter. </w:t>
      </w:r>
    </w:p>
    <w:p w14:paraId="034ED095" w14:textId="77777777" w:rsidR="00970D84" w:rsidRDefault="00970D84">
      <w:pPr>
        <w:rPr>
          <w:rFonts w:ascii="Calibri" w:hAnsi="Calibri" w:cs="Calibri"/>
        </w:rPr>
      </w:pPr>
    </w:p>
    <w:p w14:paraId="034ED096" w14:textId="7E3A7404" w:rsidR="00970D84" w:rsidRDefault="00DE03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Ausgefülltes Anmeldeformular bitte bis </w:t>
      </w:r>
      <w:r w:rsidR="001B79E9">
        <w:rPr>
          <w:rFonts w:ascii="Calibri" w:hAnsi="Calibri" w:cs="Calibri"/>
        </w:rPr>
        <w:t>Mittwoch</w:t>
      </w:r>
      <w:r>
        <w:rPr>
          <w:rFonts w:ascii="Calibri" w:hAnsi="Calibri" w:cs="Calibri"/>
        </w:rPr>
        <w:t xml:space="preserve">, </w:t>
      </w:r>
      <w:r w:rsidR="00B83442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. Juni 2026 per E-Mail wieder zurücksenden. </w:t>
      </w:r>
    </w:p>
    <w:p w14:paraId="034ED0D3" w14:textId="77777777" w:rsidR="00970D84" w:rsidRDefault="00970D84">
      <w:pPr>
        <w:rPr>
          <w:rFonts w:ascii="Calibri" w:hAnsi="Calibri" w:cs="Calibri"/>
        </w:rPr>
      </w:pPr>
    </w:p>
    <w:sectPr w:rsidR="00970D8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B367" w14:textId="77777777" w:rsidR="00DD1117" w:rsidRDefault="00DD1117">
      <w:pPr>
        <w:spacing w:after="0" w:line="240" w:lineRule="auto"/>
      </w:pPr>
      <w:r>
        <w:separator/>
      </w:r>
    </w:p>
  </w:endnote>
  <w:endnote w:type="continuationSeparator" w:id="0">
    <w:p w14:paraId="38AF4552" w14:textId="77777777" w:rsidR="00DD1117" w:rsidRDefault="00DD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0C56" w14:textId="77777777" w:rsidR="00DD1117" w:rsidRDefault="00DD11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698068" w14:textId="77777777" w:rsidR="00DD1117" w:rsidRDefault="00DD1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50F"/>
    <w:multiLevelType w:val="multilevel"/>
    <w:tmpl w:val="1656219E"/>
    <w:lvl w:ilvl="0">
      <w:start w:val="1"/>
      <w:numFmt w:val="decimal"/>
      <w:lvlText w:val="(%1.)"/>
      <w:lvlJc w:val="left"/>
      <w:pPr>
        <w:ind w:left="740" w:hanging="38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B576574"/>
    <w:multiLevelType w:val="multilevel"/>
    <w:tmpl w:val="993E7736"/>
    <w:lvl w:ilvl="0">
      <w:numFmt w:val="bullet"/>
      <w:lvlText w:val="-"/>
      <w:lvlJc w:val="left"/>
      <w:pPr>
        <w:ind w:left="720" w:hanging="360"/>
      </w:pPr>
      <w:rPr>
        <w:rFonts w:ascii="Calibri" w:eastAsia="Aptos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56813765">
    <w:abstractNumId w:val="1"/>
  </w:num>
  <w:num w:numId="2" w16cid:durableId="4961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84"/>
    <w:rsid w:val="001B79E9"/>
    <w:rsid w:val="006D1824"/>
    <w:rsid w:val="00970D84"/>
    <w:rsid w:val="00B83442"/>
    <w:rsid w:val="00C52167"/>
    <w:rsid w:val="00DD1117"/>
    <w:rsid w:val="00D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ED04C"/>
  <w15:docId w15:val="{C65EF64F-7417-4D85-9D61-BE33E06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CH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Veronica</dc:creator>
  <dc:description/>
  <cp:lastModifiedBy>Federico Veronica</cp:lastModifiedBy>
  <cp:revision>3</cp:revision>
  <dcterms:created xsi:type="dcterms:W3CDTF">2026-05-04T13:08:00Z</dcterms:created>
  <dcterms:modified xsi:type="dcterms:W3CDTF">2026-05-05T06:06:00Z</dcterms:modified>
</cp:coreProperties>
</file>